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07494" w14:textId="77777777" w:rsidR="00C24782" w:rsidRPr="00C24782" w:rsidRDefault="00C24782" w:rsidP="00C24782">
      <w:pPr>
        <w:rPr>
          <w:rFonts w:ascii="Times New Roman" w:hAnsi="Times New Roman" w:cs="Times New Roman"/>
          <w:sz w:val="24"/>
          <w:szCs w:val="24"/>
        </w:rPr>
      </w:pPr>
      <w:bookmarkStart w:id="0" w:name="_Hlk33006965"/>
      <w:bookmarkStart w:id="1" w:name="_GoBack"/>
      <w:bookmarkEnd w:id="1"/>
    </w:p>
    <w:p w14:paraId="06551308" w14:textId="77777777" w:rsidR="00C24782" w:rsidRPr="00C24782" w:rsidRDefault="00C24782" w:rsidP="00C24782">
      <w:pPr>
        <w:rPr>
          <w:rFonts w:ascii="Times New Roman" w:hAnsi="Times New Roman" w:cs="Times New Roman"/>
          <w:sz w:val="24"/>
          <w:szCs w:val="24"/>
        </w:rPr>
      </w:pPr>
      <w:r w:rsidRPr="00C2478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24782">
        <w:rPr>
          <w:rFonts w:ascii="Times New Roman" w:hAnsi="Times New Roman" w:cs="Times New Roman"/>
          <w:sz w:val="24"/>
          <w:szCs w:val="24"/>
        </w:rPr>
        <w:object w:dxaOrig="912" w:dyaOrig="1200" w14:anchorId="0CEBDB2E">
          <v:rect id="_x0000_i1043" style="width:45.6pt;height:60pt" o:ole="" o:preferrelative="t" stroked="f">
            <v:imagedata r:id="rId4" o:title=""/>
          </v:rect>
          <o:OLEObject Type="Embed" ProgID="StaticMetafile" ShapeID="_x0000_i1043" DrawAspect="Content" ObjectID="_1643620036" r:id="rId5"/>
        </w:object>
      </w:r>
    </w:p>
    <w:p w14:paraId="08C7D567" w14:textId="77777777" w:rsidR="00C24782" w:rsidRPr="00C24782" w:rsidRDefault="00C24782" w:rsidP="00C24782">
      <w:pPr>
        <w:spacing w:after="0" w:line="240" w:lineRule="auto"/>
        <w:rPr>
          <w:rFonts w:ascii="Times New Roman" w:hAnsi="Times New Roman" w:cs="Times New Roman"/>
        </w:rPr>
      </w:pPr>
      <w:r w:rsidRPr="00C24782">
        <w:rPr>
          <w:rFonts w:ascii="Times New Roman" w:hAnsi="Times New Roman" w:cs="Times New Roman"/>
        </w:rPr>
        <w:t xml:space="preserve">           REPUBLIKA HRVATSKA                                                 </w:t>
      </w:r>
    </w:p>
    <w:p w14:paraId="75528C6F" w14:textId="77777777" w:rsidR="00C24782" w:rsidRPr="00C24782" w:rsidRDefault="00C24782" w:rsidP="00C24782">
      <w:pPr>
        <w:spacing w:after="0" w:line="240" w:lineRule="auto"/>
        <w:rPr>
          <w:rFonts w:ascii="Times New Roman" w:hAnsi="Times New Roman" w:cs="Times New Roman"/>
        </w:rPr>
      </w:pPr>
      <w:r w:rsidRPr="00C24782">
        <w:rPr>
          <w:rFonts w:ascii="Times New Roman" w:hAnsi="Times New Roman" w:cs="Times New Roman"/>
        </w:rPr>
        <w:t>KRAPINSKO-ZAGORSKA ŽUPANIJA</w:t>
      </w:r>
    </w:p>
    <w:p w14:paraId="7AE26B1E" w14:textId="77777777" w:rsidR="00C24782" w:rsidRPr="00C24782" w:rsidRDefault="00C24782" w:rsidP="00C24782">
      <w:pPr>
        <w:spacing w:after="0" w:line="240" w:lineRule="auto"/>
        <w:rPr>
          <w:rFonts w:ascii="Times New Roman" w:hAnsi="Times New Roman" w:cs="Times New Roman"/>
        </w:rPr>
      </w:pPr>
      <w:r w:rsidRPr="00C24782">
        <w:rPr>
          <w:rFonts w:ascii="Times New Roman" w:hAnsi="Times New Roman" w:cs="Times New Roman"/>
        </w:rPr>
        <w:t xml:space="preserve">               GRAD PREGRADA</w:t>
      </w:r>
    </w:p>
    <w:p w14:paraId="6180ACFF" w14:textId="77777777" w:rsidR="00C24782" w:rsidRDefault="00C24782" w:rsidP="00C24782">
      <w:pPr>
        <w:spacing w:after="0" w:line="240" w:lineRule="auto"/>
        <w:rPr>
          <w:rFonts w:ascii="Times New Roman" w:hAnsi="Times New Roman" w:cs="Times New Roman"/>
        </w:rPr>
      </w:pPr>
      <w:r w:rsidRPr="00C24782">
        <w:rPr>
          <w:rFonts w:ascii="Times New Roman" w:hAnsi="Times New Roman" w:cs="Times New Roman"/>
        </w:rPr>
        <w:t xml:space="preserve">            G R A D S K O  V I J E Ć E</w:t>
      </w:r>
    </w:p>
    <w:p w14:paraId="018F6E44" w14:textId="09035FD9" w:rsidR="00C24782" w:rsidRPr="00C24782" w:rsidRDefault="00C24782" w:rsidP="00C24782">
      <w:pPr>
        <w:spacing w:after="0" w:line="240" w:lineRule="auto"/>
        <w:rPr>
          <w:rFonts w:ascii="Times New Roman" w:hAnsi="Times New Roman" w:cs="Times New Roman"/>
        </w:rPr>
      </w:pPr>
      <w:r w:rsidRPr="00C24782">
        <w:rPr>
          <w:rFonts w:ascii="Times New Roman" w:hAnsi="Times New Roman" w:cs="Times New Roman"/>
          <w:sz w:val="24"/>
          <w:szCs w:val="24"/>
        </w:rPr>
        <w:tab/>
      </w:r>
    </w:p>
    <w:p w14:paraId="7685E797" w14:textId="77777777" w:rsidR="00C24782" w:rsidRPr="00C24782" w:rsidRDefault="00C24782" w:rsidP="00C247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4782">
        <w:rPr>
          <w:rFonts w:ascii="Times New Roman" w:hAnsi="Times New Roman" w:cs="Times New Roman"/>
          <w:sz w:val="24"/>
          <w:szCs w:val="24"/>
        </w:rPr>
        <w:t>Klasa: 021-05/20-01/01</w:t>
      </w:r>
      <w:r w:rsidRPr="00C24782">
        <w:rPr>
          <w:rFonts w:ascii="Times New Roman" w:hAnsi="Times New Roman" w:cs="Times New Roman"/>
          <w:sz w:val="24"/>
          <w:szCs w:val="24"/>
        </w:rPr>
        <w:tab/>
      </w:r>
      <w:r w:rsidRPr="00C24782">
        <w:rPr>
          <w:rFonts w:ascii="Times New Roman" w:hAnsi="Times New Roman" w:cs="Times New Roman"/>
          <w:sz w:val="24"/>
          <w:szCs w:val="24"/>
        </w:rPr>
        <w:tab/>
      </w:r>
      <w:r w:rsidRPr="00C24782">
        <w:rPr>
          <w:rFonts w:ascii="Times New Roman" w:hAnsi="Times New Roman" w:cs="Times New Roman"/>
          <w:sz w:val="24"/>
          <w:szCs w:val="24"/>
        </w:rPr>
        <w:tab/>
      </w:r>
      <w:r w:rsidRPr="00C24782">
        <w:rPr>
          <w:rFonts w:ascii="Times New Roman" w:hAnsi="Times New Roman" w:cs="Times New Roman"/>
          <w:sz w:val="24"/>
          <w:szCs w:val="24"/>
        </w:rPr>
        <w:tab/>
      </w:r>
    </w:p>
    <w:p w14:paraId="0A12713D" w14:textId="77777777" w:rsidR="00C24782" w:rsidRPr="00C24782" w:rsidRDefault="00C24782" w:rsidP="00C247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24782">
        <w:rPr>
          <w:rFonts w:ascii="Times New Roman" w:hAnsi="Times New Roman" w:cs="Times New Roman"/>
          <w:sz w:val="24"/>
          <w:szCs w:val="24"/>
        </w:rPr>
        <w:t>UrBroj</w:t>
      </w:r>
      <w:proofErr w:type="spellEnd"/>
      <w:r w:rsidRPr="00C24782">
        <w:rPr>
          <w:rFonts w:ascii="Times New Roman" w:hAnsi="Times New Roman" w:cs="Times New Roman"/>
          <w:sz w:val="24"/>
          <w:szCs w:val="24"/>
        </w:rPr>
        <w:t>: 2214/01-01-20-1</w:t>
      </w:r>
    </w:p>
    <w:p w14:paraId="05420EC1" w14:textId="3D6CD23F" w:rsidR="00C24782" w:rsidRPr="00C24782" w:rsidRDefault="00C24782" w:rsidP="00C247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4782">
        <w:rPr>
          <w:rFonts w:ascii="Times New Roman" w:hAnsi="Times New Roman" w:cs="Times New Roman"/>
          <w:sz w:val="24"/>
          <w:szCs w:val="24"/>
        </w:rPr>
        <w:t>Pregrada, 26.02. 2020. godine</w:t>
      </w:r>
      <w:r w:rsidRPr="00C24782">
        <w:rPr>
          <w:rFonts w:ascii="Times New Roman" w:hAnsi="Times New Roman" w:cs="Times New Roman"/>
          <w:sz w:val="24"/>
          <w:szCs w:val="24"/>
        </w:rPr>
        <w:tab/>
      </w:r>
      <w:r w:rsidRPr="00C24782">
        <w:rPr>
          <w:rFonts w:ascii="Times New Roman" w:hAnsi="Times New Roman" w:cs="Times New Roman"/>
          <w:sz w:val="24"/>
          <w:szCs w:val="24"/>
        </w:rPr>
        <w:tab/>
      </w:r>
      <w:r w:rsidRPr="00C24782">
        <w:rPr>
          <w:rFonts w:ascii="Times New Roman" w:hAnsi="Times New Roman" w:cs="Times New Roman"/>
          <w:sz w:val="24"/>
          <w:szCs w:val="24"/>
        </w:rPr>
        <w:tab/>
      </w:r>
      <w:r w:rsidRPr="00C24782">
        <w:rPr>
          <w:rFonts w:ascii="Times New Roman" w:hAnsi="Times New Roman" w:cs="Times New Roman"/>
          <w:sz w:val="24"/>
          <w:szCs w:val="24"/>
        </w:rPr>
        <w:tab/>
      </w:r>
      <w:r w:rsidRPr="00C24782">
        <w:rPr>
          <w:rFonts w:ascii="Times New Roman" w:hAnsi="Times New Roman" w:cs="Times New Roman"/>
          <w:sz w:val="24"/>
          <w:szCs w:val="24"/>
        </w:rPr>
        <w:tab/>
      </w:r>
    </w:p>
    <w:p w14:paraId="523CA45B" w14:textId="77777777" w:rsidR="00C24782" w:rsidRPr="00C24782" w:rsidRDefault="00C24782" w:rsidP="00C24782">
      <w:pPr>
        <w:jc w:val="right"/>
        <w:rPr>
          <w:rFonts w:ascii="Times New Roman" w:hAnsi="Times New Roman" w:cs="Times New Roman"/>
          <w:sz w:val="24"/>
          <w:szCs w:val="24"/>
        </w:rPr>
      </w:pPr>
      <w:r w:rsidRPr="00C24782">
        <w:rPr>
          <w:rFonts w:ascii="Times New Roman" w:hAnsi="Times New Roman" w:cs="Times New Roman"/>
          <w:sz w:val="24"/>
          <w:szCs w:val="24"/>
        </w:rPr>
        <w:t>-prijedlog</w:t>
      </w:r>
    </w:p>
    <w:p w14:paraId="7B7A1CC4" w14:textId="77777777" w:rsidR="00C24782" w:rsidRPr="00C24782" w:rsidRDefault="00C24782" w:rsidP="00C24782">
      <w:pPr>
        <w:rPr>
          <w:rFonts w:ascii="Times New Roman" w:hAnsi="Times New Roman" w:cs="Times New Roman"/>
          <w:sz w:val="24"/>
          <w:szCs w:val="24"/>
        </w:rPr>
      </w:pPr>
    </w:p>
    <w:p w14:paraId="4074AE8C" w14:textId="3B324C96" w:rsidR="00C24782" w:rsidRPr="00C24782" w:rsidRDefault="00C24782" w:rsidP="00C24782">
      <w:pPr>
        <w:jc w:val="both"/>
        <w:rPr>
          <w:rFonts w:ascii="Times New Roman" w:hAnsi="Times New Roman" w:cs="Times New Roman"/>
          <w:sz w:val="24"/>
          <w:szCs w:val="24"/>
        </w:rPr>
      </w:pPr>
      <w:r w:rsidRPr="00C24782">
        <w:rPr>
          <w:rFonts w:ascii="Times New Roman" w:hAnsi="Times New Roman" w:cs="Times New Roman"/>
          <w:sz w:val="24"/>
          <w:szCs w:val="24"/>
        </w:rPr>
        <w:t xml:space="preserve">Na temelju članka 33. Zakona o lokalnoj i područnoj (regionalnoj) samoupravi (Narodne novine br. 33/01, 60/01-vjerodostojno tumačenje, 129/05, 109/07, 125/08, 36/09, 150/11,  144/12, 19/13- pročišćeni tekst, 137/15, 123/17, 98/19),  članka 32. i 44. Statuta Grada Pregrade (“Službeni glasnik  Krapinsko-zagorske županije” broj  06/13, 17/13, 7/18, 16/18- pročišćeni tekst), Gradsko vijeće Grada  Pregrade  na  23. sjednici održanoj  26.02.2020. godine, donijelo je </w:t>
      </w:r>
    </w:p>
    <w:p w14:paraId="0D0231F4" w14:textId="23813485" w:rsidR="00C24782" w:rsidRPr="00C24782" w:rsidRDefault="00C24782" w:rsidP="00C2478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4782">
        <w:rPr>
          <w:rFonts w:ascii="Times New Roman" w:hAnsi="Times New Roman" w:cs="Times New Roman"/>
          <w:b/>
          <w:sz w:val="24"/>
          <w:szCs w:val="24"/>
        </w:rPr>
        <w:t>ODLUKU O IZMJENAMA I DOPUNAMA POSLOVNIKA</w:t>
      </w:r>
    </w:p>
    <w:p w14:paraId="28431DEE" w14:textId="77777777" w:rsidR="00C24782" w:rsidRPr="00C24782" w:rsidRDefault="00C24782" w:rsidP="00C2478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4782">
        <w:rPr>
          <w:rFonts w:ascii="Times New Roman" w:hAnsi="Times New Roman" w:cs="Times New Roman"/>
          <w:b/>
          <w:sz w:val="24"/>
          <w:szCs w:val="24"/>
        </w:rPr>
        <w:t>O  RADU  GRADSKOG  VIJEĆA</w:t>
      </w:r>
    </w:p>
    <w:p w14:paraId="31E00775" w14:textId="77777777" w:rsidR="00C24782" w:rsidRPr="00C24782" w:rsidRDefault="00C24782" w:rsidP="00C24782">
      <w:pPr>
        <w:rPr>
          <w:rFonts w:ascii="Times New Roman" w:hAnsi="Times New Roman" w:cs="Times New Roman"/>
          <w:sz w:val="24"/>
          <w:szCs w:val="24"/>
        </w:rPr>
      </w:pPr>
    </w:p>
    <w:p w14:paraId="3C8F93DC" w14:textId="06205D22" w:rsidR="00C24782" w:rsidRPr="00C24782" w:rsidRDefault="00C24782" w:rsidP="00C24782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24782">
        <w:rPr>
          <w:rFonts w:ascii="Times New Roman" w:hAnsi="Times New Roman" w:cs="Times New Roman"/>
          <w:bCs/>
          <w:sz w:val="24"/>
          <w:szCs w:val="24"/>
        </w:rPr>
        <w:t>Članak 1.</w:t>
      </w:r>
    </w:p>
    <w:p w14:paraId="00BA66A8" w14:textId="5A83F826" w:rsidR="00C24782" w:rsidRPr="00C24782" w:rsidRDefault="00C24782" w:rsidP="00C24782">
      <w:pPr>
        <w:rPr>
          <w:rFonts w:ascii="Times New Roman" w:hAnsi="Times New Roman" w:cs="Times New Roman"/>
          <w:bCs/>
          <w:sz w:val="24"/>
          <w:szCs w:val="24"/>
        </w:rPr>
      </w:pPr>
      <w:r w:rsidRPr="00C24782">
        <w:rPr>
          <w:rFonts w:ascii="Times New Roman" w:hAnsi="Times New Roman" w:cs="Times New Roman"/>
          <w:bCs/>
          <w:sz w:val="24"/>
          <w:szCs w:val="24"/>
        </w:rPr>
        <w:t>U članku 2. stavak 1. Poslovnika o radu Gradskog vijeća ( Službeni glasnik Krapinsko-zagorske županije  25/18)  riječ „središnjeg“ se briše.</w:t>
      </w:r>
    </w:p>
    <w:p w14:paraId="5D8368A9" w14:textId="22A18D69" w:rsidR="00C24782" w:rsidRPr="00C24782" w:rsidRDefault="00C24782" w:rsidP="00C24782">
      <w:pPr>
        <w:rPr>
          <w:rFonts w:ascii="Times New Roman" w:hAnsi="Times New Roman" w:cs="Times New Roman"/>
          <w:bCs/>
          <w:sz w:val="24"/>
          <w:szCs w:val="24"/>
        </w:rPr>
      </w:pPr>
      <w:r w:rsidRPr="00C2478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Članak 2.</w:t>
      </w:r>
    </w:p>
    <w:p w14:paraId="7C119B3C" w14:textId="2ABAC77E" w:rsidR="00C24782" w:rsidRPr="00C24782" w:rsidRDefault="00C24782" w:rsidP="00C24782">
      <w:pPr>
        <w:rPr>
          <w:rFonts w:ascii="Times New Roman" w:hAnsi="Times New Roman" w:cs="Times New Roman"/>
          <w:bCs/>
          <w:sz w:val="24"/>
          <w:szCs w:val="24"/>
        </w:rPr>
      </w:pPr>
      <w:r w:rsidRPr="00C24782">
        <w:rPr>
          <w:rFonts w:ascii="Times New Roman" w:hAnsi="Times New Roman" w:cs="Times New Roman"/>
          <w:bCs/>
          <w:sz w:val="24"/>
          <w:szCs w:val="24"/>
        </w:rPr>
        <w:t>U članku 56. st. 5.  riječ  „središnjeg“ se briše.</w:t>
      </w:r>
    </w:p>
    <w:p w14:paraId="40AA113B" w14:textId="13D3BFAB" w:rsidR="00C24782" w:rsidRPr="00C24782" w:rsidRDefault="00C24782" w:rsidP="00C24782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24782">
        <w:rPr>
          <w:rFonts w:ascii="Times New Roman" w:hAnsi="Times New Roman" w:cs="Times New Roman"/>
          <w:bCs/>
          <w:sz w:val="24"/>
          <w:szCs w:val="24"/>
        </w:rPr>
        <w:t>Članak 3.</w:t>
      </w:r>
    </w:p>
    <w:p w14:paraId="5099EF83" w14:textId="337D60EF" w:rsidR="00C24782" w:rsidRDefault="00C24782" w:rsidP="00C24782">
      <w:pPr>
        <w:rPr>
          <w:rFonts w:ascii="Times New Roman" w:hAnsi="Times New Roman" w:cs="Times New Roman"/>
          <w:sz w:val="24"/>
          <w:szCs w:val="24"/>
        </w:rPr>
      </w:pPr>
      <w:r w:rsidRPr="00C24782">
        <w:rPr>
          <w:rFonts w:ascii="Times New Roman" w:hAnsi="Times New Roman" w:cs="Times New Roman"/>
          <w:sz w:val="24"/>
          <w:szCs w:val="24"/>
        </w:rPr>
        <w:t>Ova Odluka o izmjenama  i dopunama  Poslovnika stupa na snagu osmog dana od dana objave u  Službenom glasniku Krapinsko-zagorske županije.</w:t>
      </w:r>
      <w:bookmarkEnd w:id="0"/>
    </w:p>
    <w:p w14:paraId="276E6F39" w14:textId="77777777" w:rsidR="00C24782" w:rsidRPr="00C24782" w:rsidRDefault="00C24782" w:rsidP="00C24782">
      <w:pPr>
        <w:rPr>
          <w:rFonts w:ascii="Times New Roman" w:hAnsi="Times New Roman" w:cs="Times New Roman"/>
          <w:sz w:val="24"/>
          <w:szCs w:val="24"/>
        </w:rPr>
      </w:pPr>
    </w:p>
    <w:p w14:paraId="3C864D88" w14:textId="77777777" w:rsidR="00C24782" w:rsidRPr="00C24782" w:rsidRDefault="00C24782" w:rsidP="00C24782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01F4608F" w14:textId="4D0AD43F" w:rsidR="00C24782" w:rsidRPr="00C24782" w:rsidRDefault="00C24782" w:rsidP="00C24782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2478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C24782">
        <w:rPr>
          <w:rFonts w:ascii="Times New Roman" w:hAnsi="Times New Roman" w:cs="Times New Roman"/>
          <w:bCs/>
          <w:sz w:val="24"/>
          <w:szCs w:val="24"/>
        </w:rPr>
        <w:tab/>
      </w:r>
      <w:r w:rsidRPr="00C24782">
        <w:rPr>
          <w:rFonts w:ascii="Times New Roman" w:hAnsi="Times New Roman" w:cs="Times New Roman"/>
          <w:bCs/>
          <w:sz w:val="24"/>
          <w:szCs w:val="24"/>
        </w:rPr>
        <w:tab/>
      </w:r>
      <w:r w:rsidRPr="00C24782">
        <w:rPr>
          <w:rFonts w:ascii="Times New Roman" w:hAnsi="Times New Roman" w:cs="Times New Roman"/>
          <w:bCs/>
          <w:sz w:val="24"/>
          <w:szCs w:val="24"/>
        </w:rPr>
        <w:tab/>
      </w:r>
      <w:r w:rsidRPr="00C24782">
        <w:rPr>
          <w:rFonts w:ascii="Times New Roman" w:hAnsi="Times New Roman" w:cs="Times New Roman"/>
          <w:bCs/>
          <w:sz w:val="24"/>
          <w:szCs w:val="24"/>
        </w:rPr>
        <w:tab/>
      </w:r>
      <w:r w:rsidRPr="00C24782">
        <w:rPr>
          <w:rFonts w:ascii="Times New Roman" w:hAnsi="Times New Roman" w:cs="Times New Roman"/>
          <w:bCs/>
          <w:sz w:val="24"/>
          <w:szCs w:val="24"/>
        </w:rPr>
        <w:tab/>
      </w:r>
      <w:r w:rsidRPr="00C24782">
        <w:rPr>
          <w:rFonts w:ascii="Times New Roman" w:hAnsi="Times New Roman" w:cs="Times New Roman"/>
          <w:bCs/>
          <w:sz w:val="24"/>
          <w:szCs w:val="24"/>
        </w:rPr>
        <w:tab/>
        <w:t>PREDSJEDNICA GRADSKOG VIJEĆA</w:t>
      </w:r>
      <w:r w:rsidRPr="00C24782">
        <w:rPr>
          <w:rFonts w:ascii="Times New Roman" w:hAnsi="Times New Roman" w:cs="Times New Roman"/>
          <w:bCs/>
          <w:sz w:val="24"/>
          <w:szCs w:val="24"/>
        </w:rPr>
        <w:tab/>
      </w:r>
      <w:r w:rsidRPr="00C24782">
        <w:rPr>
          <w:rFonts w:ascii="Times New Roman" w:hAnsi="Times New Roman" w:cs="Times New Roman"/>
          <w:bCs/>
          <w:sz w:val="24"/>
          <w:szCs w:val="24"/>
        </w:rPr>
        <w:tab/>
      </w:r>
      <w:r w:rsidRPr="00C24782">
        <w:rPr>
          <w:rFonts w:ascii="Times New Roman" w:hAnsi="Times New Roman" w:cs="Times New Roman"/>
          <w:bCs/>
          <w:sz w:val="24"/>
          <w:szCs w:val="24"/>
        </w:rPr>
        <w:tab/>
      </w:r>
      <w:r w:rsidRPr="00C24782">
        <w:rPr>
          <w:rFonts w:ascii="Times New Roman" w:hAnsi="Times New Roman" w:cs="Times New Roman"/>
          <w:bCs/>
          <w:sz w:val="24"/>
          <w:szCs w:val="24"/>
        </w:rPr>
        <w:tab/>
      </w:r>
      <w:r w:rsidRPr="00C24782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        Tajana Broz</w:t>
      </w:r>
    </w:p>
    <w:p w14:paraId="01E65404" w14:textId="77777777" w:rsidR="00542285" w:rsidRPr="00C24782" w:rsidRDefault="00542285">
      <w:pPr>
        <w:rPr>
          <w:rFonts w:ascii="Times New Roman" w:hAnsi="Times New Roman" w:cs="Times New Roman"/>
          <w:sz w:val="24"/>
          <w:szCs w:val="24"/>
        </w:rPr>
      </w:pPr>
    </w:p>
    <w:sectPr w:rsidR="00542285" w:rsidRPr="00C247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782"/>
    <w:rsid w:val="00542285"/>
    <w:rsid w:val="00C2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E4519"/>
  <w15:chartTrackingRefBased/>
  <w15:docId w15:val="{9C8B9BFD-5479-42B4-80DF-4550C987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Ksenija Ogrizek</dc:creator>
  <cp:keywords/>
  <dc:description/>
  <cp:lastModifiedBy>Ksenija Ogrizek</cp:lastModifiedBy>
  <cp:revision>1</cp:revision>
  <dcterms:created xsi:type="dcterms:W3CDTF">2020-02-19T11:15:00Z</dcterms:created>
  <dcterms:modified xsi:type="dcterms:W3CDTF">2020-02-19T11:21:00Z</dcterms:modified>
</cp:coreProperties>
</file>